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E7" w:rsidRDefault="007137E7" w:rsidP="00242173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4"/>
        </w:rPr>
      </w:pPr>
    </w:p>
    <w:p w:rsidR="00242173" w:rsidRPr="00332B70" w:rsidRDefault="00242173" w:rsidP="00242173">
      <w:pPr>
        <w:spacing w:after="0" w:line="240" w:lineRule="auto"/>
        <w:ind w:left="-851" w:right="-141"/>
        <w:jc w:val="both"/>
        <w:rPr>
          <w:rFonts w:ascii="Calibri" w:hAnsi="Calibri"/>
          <w:sz w:val="24"/>
        </w:rPr>
      </w:pPr>
      <w:r w:rsidRPr="00332B70">
        <w:rPr>
          <w:rFonts w:ascii="Calibri" w:hAnsi="Calibri"/>
          <w:color w:val="000000"/>
          <w:sz w:val="24"/>
        </w:rPr>
        <w:t>TISKOVÁ ZPRÁVA</w:t>
      </w:r>
    </w:p>
    <w:p w:rsidR="00242173" w:rsidRDefault="00242173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C34295" w:rsidRPr="00242173" w:rsidRDefault="00E2081C" w:rsidP="00C86CE2">
      <w:pPr>
        <w:spacing w:after="0" w:line="240" w:lineRule="auto"/>
        <w:ind w:left="-851" w:right="-141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24217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Na start ČEZ City Cross Sprint se postaví i bratr slavného norského sprintera</w:t>
      </w:r>
    </w:p>
    <w:p w:rsidR="006C30D6" w:rsidRPr="00242173" w:rsidRDefault="006C30D6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242173" w:rsidRDefault="00242173" w:rsidP="00242173">
      <w:pPr>
        <w:spacing w:after="0" w:line="240" w:lineRule="auto"/>
        <w:ind w:left="-851" w:right="-141"/>
        <w:jc w:val="both"/>
        <w:rPr>
          <w:rFonts w:ascii="Calibri" w:hAnsi="Calibri"/>
          <w:i/>
          <w:iCs/>
          <w:color w:val="000000"/>
          <w:sz w:val="23"/>
          <w:szCs w:val="23"/>
        </w:rPr>
      </w:pPr>
      <w:r w:rsidRPr="007D0A4E">
        <w:rPr>
          <w:rFonts w:ascii="Calibri" w:hAnsi="Calibri"/>
          <w:i/>
          <w:iCs/>
          <w:color w:val="000000"/>
          <w:sz w:val="23"/>
          <w:szCs w:val="23"/>
        </w:rPr>
        <w:t xml:space="preserve">Ostrava, </w:t>
      </w:r>
      <w:r w:rsidR="005D5A97">
        <w:rPr>
          <w:rFonts w:ascii="Calibri" w:hAnsi="Calibri"/>
          <w:i/>
          <w:iCs/>
          <w:color w:val="000000"/>
          <w:sz w:val="23"/>
          <w:szCs w:val="23"/>
        </w:rPr>
        <w:t>7</w:t>
      </w:r>
      <w:r>
        <w:rPr>
          <w:rFonts w:ascii="Calibri" w:hAnsi="Calibri"/>
          <w:i/>
          <w:iCs/>
          <w:color w:val="000000"/>
          <w:sz w:val="23"/>
          <w:szCs w:val="23"/>
        </w:rPr>
        <w:t>. února 2020</w:t>
      </w:r>
    </w:p>
    <w:p w:rsidR="00242173" w:rsidRDefault="00242173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6C30D6" w:rsidRPr="00242173" w:rsidRDefault="006C30D6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b/>
          <w:bCs/>
          <w:sz w:val="23"/>
          <w:szCs w:val="23"/>
        </w:rPr>
      </w:pPr>
      <w:r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Dolní Vítkovice nejsou jen národní kulturní památkou. V sobotu 15. února se promění v závodní trať, na které mezi sebou poměří síly sprinteři na lyžích. </w:t>
      </w:r>
      <w:r w:rsidR="00C61652"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Uskuteční se tady </w:t>
      </w:r>
      <w:r w:rsidR="00566ABE" w:rsidRPr="00242173">
        <w:rPr>
          <w:rFonts w:ascii="Calibri" w:eastAsia="Calibri" w:hAnsi="Calibri" w:cs="Times New Roman"/>
          <w:b/>
          <w:bCs/>
          <w:sz w:val="23"/>
          <w:szCs w:val="23"/>
        </w:rPr>
        <w:t>již</w:t>
      </w:r>
      <w:r w:rsidR="00C61652"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 osmý ročník populárního závodu ČEZ City Cross Sprint. </w:t>
      </w:r>
      <w:r w:rsidRPr="00242173">
        <w:rPr>
          <w:rFonts w:ascii="Calibri" w:eastAsia="Calibri" w:hAnsi="Calibri" w:cs="Times New Roman"/>
          <w:b/>
          <w:bCs/>
          <w:sz w:val="23"/>
          <w:szCs w:val="23"/>
        </w:rPr>
        <w:t>Ve startovní listině nebude chybět ani bratr dvojnásobného olympijského vítěze Pettera Northuga</w:t>
      </w:r>
      <w:r w:rsidR="00BE1515" w:rsidRPr="00242173">
        <w:rPr>
          <w:rFonts w:ascii="Calibri" w:eastAsia="Calibri" w:hAnsi="Calibri" w:cs="Times New Roman"/>
          <w:b/>
          <w:bCs/>
          <w:sz w:val="23"/>
          <w:szCs w:val="23"/>
        </w:rPr>
        <w:t>,</w:t>
      </w:r>
      <w:r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 Even Northug. </w:t>
      </w:r>
      <w:r w:rsidR="00C61652" w:rsidRPr="00242173">
        <w:rPr>
          <w:rFonts w:ascii="Calibri" w:eastAsia="Calibri" w:hAnsi="Calibri" w:cs="Times New Roman"/>
          <w:b/>
          <w:bCs/>
          <w:sz w:val="23"/>
          <w:szCs w:val="23"/>
        </w:rPr>
        <w:t>V Ostravě se představí také vítěz z roku 2017 Phillip Bellingham z</w:t>
      </w:r>
      <w:r w:rsidR="00874562" w:rsidRPr="00242173">
        <w:rPr>
          <w:rFonts w:ascii="Calibri" w:eastAsia="Calibri" w:hAnsi="Calibri" w:cs="Times New Roman"/>
          <w:b/>
          <w:bCs/>
          <w:sz w:val="23"/>
          <w:szCs w:val="23"/>
        </w:rPr>
        <w:t> </w:t>
      </w:r>
      <w:r w:rsidR="00C61652" w:rsidRPr="00242173">
        <w:rPr>
          <w:rFonts w:ascii="Calibri" w:eastAsia="Calibri" w:hAnsi="Calibri" w:cs="Times New Roman"/>
          <w:b/>
          <w:bCs/>
          <w:sz w:val="23"/>
          <w:szCs w:val="23"/>
        </w:rPr>
        <w:t>Austrálie</w:t>
      </w:r>
      <w:r w:rsidR="00874562"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 nebo Ital Emanuele Becchis, který bude </w:t>
      </w:r>
      <w:r w:rsidR="00841626" w:rsidRPr="00242173">
        <w:rPr>
          <w:rFonts w:ascii="Calibri" w:eastAsia="Calibri" w:hAnsi="Calibri" w:cs="Times New Roman"/>
          <w:b/>
          <w:bCs/>
          <w:sz w:val="23"/>
          <w:szCs w:val="23"/>
        </w:rPr>
        <w:t>obhajovat loňské stříbro.</w:t>
      </w:r>
      <w:r w:rsidR="005D5A97">
        <w:rPr>
          <w:rFonts w:ascii="Calibri" w:eastAsia="Calibri" w:hAnsi="Calibri" w:cs="Times New Roman"/>
          <w:b/>
          <w:bCs/>
          <w:sz w:val="23"/>
          <w:szCs w:val="23"/>
        </w:rPr>
        <w:t xml:space="preserve"> </w:t>
      </w:r>
      <w:r w:rsidR="00A73AA8"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Stejně jako v předešlých letech bude připravený </w:t>
      </w:r>
      <w:r w:rsidR="00F27E2D"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i </w:t>
      </w:r>
      <w:r w:rsidR="00A73AA8"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bohatý doprovodný program a </w:t>
      </w:r>
      <w:r w:rsidR="00566ABE" w:rsidRPr="00242173">
        <w:rPr>
          <w:rFonts w:ascii="Calibri" w:eastAsia="Calibri" w:hAnsi="Calibri" w:cs="Times New Roman"/>
          <w:b/>
          <w:bCs/>
          <w:sz w:val="23"/>
          <w:szCs w:val="23"/>
        </w:rPr>
        <w:t xml:space="preserve">dokud počasí dovolí i </w:t>
      </w:r>
      <w:r w:rsidR="00A73AA8" w:rsidRPr="00242173">
        <w:rPr>
          <w:rFonts w:ascii="Calibri" w:eastAsia="Calibri" w:hAnsi="Calibri" w:cs="Times New Roman"/>
          <w:b/>
          <w:bCs/>
          <w:sz w:val="23"/>
          <w:szCs w:val="23"/>
        </w:rPr>
        <w:t>následný Týden sportování.</w:t>
      </w:r>
    </w:p>
    <w:p w:rsidR="00F27E2D" w:rsidRPr="00242173" w:rsidRDefault="00F27E2D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6D72CA" w:rsidRPr="00242173" w:rsidRDefault="00DF1F4E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 xml:space="preserve">V letošním roce se bude v Dolních Vítkovicích závodit na stejné trati jako loni. </w:t>
      </w:r>
      <w:r w:rsidR="0026675F" w:rsidRPr="00242173">
        <w:rPr>
          <w:rFonts w:ascii="Calibri" w:eastAsia="Calibri" w:hAnsi="Calibri" w:cs="Times New Roman"/>
          <w:sz w:val="23"/>
          <w:szCs w:val="23"/>
        </w:rPr>
        <w:t>„</w:t>
      </w:r>
      <w:r w:rsidR="00540153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Lehce </w:t>
      </w:r>
      <w:r w:rsidR="00566ABE" w:rsidRPr="00C86CE2">
        <w:rPr>
          <w:rFonts w:ascii="Calibri" w:eastAsia="Calibri" w:hAnsi="Calibri" w:cs="Times New Roman"/>
          <w:i/>
          <w:iCs/>
          <w:sz w:val="23"/>
          <w:szCs w:val="23"/>
        </w:rPr>
        <w:t>bychom chtěli</w:t>
      </w:r>
      <w:r w:rsidR="00540153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prodlouž</w:t>
      </w:r>
      <w:r w:rsidR="00566ABE" w:rsidRPr="00C86CE2">
        <w:rPr>
          <w:rFonts w:ascii="Calibri" w:eastAsia="Calibri" w:hAnsi="Calibri" w:cs="Times New Roman"/>
          <w:i/>
          <w:iCs/>
          <w:sz w:val="23"/>
          <w:szCs w:val="23"/>
        </w:rPr>
        <w:t>it</w:t>
      </w:r>
      <w:r w:rsidR="00540153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zadní rovinku</w:t>
      </w:r>
      <w:r w:rsidR="00566ABE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a postavit klopenou zatáčku, která </w:t>
      </w:r>
      <w:r w:rsidR="00540153" w:rsidRPr="00C86CE2">
        <w:rPr>
          <w:rFonts w:ascii="Calibri" w:eastAsia="Calibri" w:hAnsi="Calibri" w:cs="Times New Roman"/>
          <w:i/>
          <w:iCs/>
          <w:sz w:val="23"/>
          <w:szCs w:val="23"/>
        </w:rPr>
        <w:t>zabezpečí větší diváckou atraktivitu,</w:t>
      </w:r>
      <w:r w:rsidR="00566ABE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vše však záleží na tom, co nám dovolí počasí</w:t>
      </w:r>
      <w:r w:rsidR="00C86CE2">
        <w:rPr>
          <w:rFonts w:ascii="Calibri" w:eastAsia="Calibri" w:hAnsi="Calibri" w:cs="Times New Roman"/>
          <w:i/>
          <w:iCs/>
          <w:sz w:val="23"/>
          <w:szCs w:val="23"/>
        </w:rPr>
        <w:t>,</w:t>
      </w:r>
      <w:r w:rsidR="00540153" w:rsidRPr="00C86CE2">
        <w:rPr>
          <w:rFonts w:ascii="Calibri" w:eastAsia="Calibri" w:hAnsi="Calibri" w:cs="Times New Roman"/>
          <w:i/>
          <w:iCs/>
          <w:sz w:val="23"/>
          <w:szCs w:val="23"/>
        </w:rPr>
        <w:t>“</w:t>
      </w:r>
      <w:r w:rsidR="00540153" w:rsidRPr="00242173">
        <w:rPr>
          <w:rFonts w:ascii="Calibri" w:eastAsia="Calibri" w:hAnsi="Calibri" w:cs="Times New Roman"/>
          <w:sz w:val="23"/>
          <w:szCs w:val="23"/>
        </w:rPr>
        <w:t xml:space="preserve"> uvedl Martin Kráčalík z</w:t>
      </w:r>
      <w:r w:rsidR="00C92FEC" w:rsidRPr="00242173">
        <w:rPr>
          <w:rFonts w:ascii="Calibri" w:eastAsia="Calibri" w:hAnsi="Calibri" w:cs="Times New Roman"/>
          <w:sz w:val="23"/>
          <w:szCs w:val="23"/>
        </w:rPr>
        <w:t> pořadatelské agentury Seven Days Agency</w:t>
      </w:r>
      <w:r w:rsidR="00014248" w:rsidRPr="00242173">
        <w:rPr>
          <w:rFonts w:ascii="Calibri" w:eastAsia="Calibri" w:hAnsi="Calibri" w:cs="Times New Roman"/>
          <w:sz w:val="23"/>
          <w:szCs w:val="23"/>
        </w:rPr>
        <w:t>, který věří, že se i přes nepříznivé počasí podaří připravit kvalitní trať</w:t>
      </w:r>
      <w:r w:rsidR="00C92FEC" w:rsidRPr="00242173">
        <w:rPr>
          <w:rFonts w:ascii="Calibri" w:eastAsia="Calibri" w:hAnsi="Calibri" w:cs="Times New Roman"/>
          <w:sz w:val="23"/>
          <w:szCs w:val="23"/>
        </w:rPr>
        <w:t>.</w:t>
      </w:r>
      <w:r w:rsidR="00014248" w:rsidRPr="00242173">
        <w:rPr>
          <w:rFonts w:ascii="Calibri" w:eastAsia="Calibri" w:hAnsi="Calibri" w:cs="Times New Roman"/>
          <w:sz w:val="23"/>
          <w:szCs w:val="23"/>
        </w:rPr>
        <w:t xml:space="preserve"> </w:t>
      </w:r>
      <w:r w:rsidR="00547EC5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„Situace není dobrá, vysoké teploty </w:t>
      </w:r>
      <w:r w:rsidR="00062E57">
        <w:rPr>
          <w:rFonts w:ascii="Calibri" w:eastAsia="Calibri" w:hAnsi="Calibri" w:cs="Times New Roman"/>
          <w:i/>
          <w:iCs/>
          <w:sz w:val="23"/>
          <w:szCs w:val="23"/>
        </w:rPr>
        <w:t>brání k zasněžování, m</w:t>
      </w:r>
      <w:r w:rsidR="00547EC5" w:rsidRPr="00C86CE2">
        <w:rPr>
          <w:rFonts w:ascii="Calibri" w:eastAsia="Calibri" w:hAnsi="Calibri" w:cs="Times New Roman"/>
          <w:i/>
          <w:iCs/>
          <w:sz w:val="23"/>
          <w:szCs w:val="23"/>
        </w:rPr>
        <w:t>y se ale nevzdáváme</w:t>
      </w:r>
      <w:r w:rsidR="00874562" w:rsidRPr="00C86CE2">
        <w:rPr>
          <w:rFonts w:ascii="Calibri" w:eastAsia="Calibri" w:hAnsi="Calibri" w:cs="Times New Roman"/>
          <w:i/>
          <w:iCs/>
          <w:sz w:val="23"/>
          <w:szCs w:val="23"/>
        </w:rPr>
        <w:t>. S přípravou sněhu nám přislíbili pomoct také okolní areály v</w:t>
      </w:r>
      <w:r w:rsidR="00C86CE2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</w:t>
      </w:r>
      <w:r w:rsidR="00874562" w:rsidRPr="00C86CE2">
        <w:rPr>
          <w:rFonts w:ascii="Calibri" w:eastAsia="Calibri" w:hAnsi="Calibri" w:cs="Times New Roman"/>
          <w:i/>
          <w:iCs/>
          <w:sz w:val="23"/>
          <w:szCs w:val="23"/>
        </w:rPr>
        <w:t>čele s lyžařským areálem Ski Bílá</w:t>
      </w:r>
      <w:r w:rsidR="00062E57">
        <w:rPr>
          <w:rFonts w:ascii="Calibri" w:eastAsia="Calibri" w:hAnsi="Calibri" w:cs="Times New Roman"/>
          <w:i/>
          <w:iCs/>
          <w:sz w:val="23"/>
          <w:szCs w:val="23"/>
        </w:rPr>
        <w:t xml:space="preserve"> a společně pracujeme na několika variantách</w:t>
      </w:r>
      <w:r w:rsidR="00874562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a</w:t>
      </w:r>
      <w:r w:rsidR="00062E57">
        <w:rPr>
          <w:rFonts w:ascii="Calibri" w:eastAsia="Calibri" w:hAnsi="Calibri" w:cs="Times New Roman"/>
          <w:i/>
          <w:iCs/>
          <w:sz w:val="23"/>
          <w:szCs w:val="23"/>
        </w:rPr>
        <w:t xml:space="preserve"> společně</w:t>
      </w:r>
      <w:r w:rsidR="00874562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u</w:t>
      </w:r>
      <w:r w:rsidR="006C4110" w:rsidRPr="00C86CE2">
        <w:rPr>
          <w:rFonts w:ascii="Calibri" w:eastAsia="Calibri" w:hAnsi="Calibri" w:cs="Times New Roman"/>
          <w:i/>
          <w:iCs/>
          <w:sz w:val="23"/>
          <w:szCs w:val="23"/>
        </w:rPr>
        <w:t>děláme maximum pro to, aby diváci</w:t>
      </w:r>
      <w:r w:rsidR="00874562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opět</w:t>
      </w:r>
      <w:r w:rsidR="006C4110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viděli napínavé souboje</w:t>
      </w:r>
      <w:r w:rsidR="00874562" w:rsidRPr="00C86CE2">
        <w:rPr>
          <w:rFonts w:ascii="Calibri" w:eastAsia="Calibri" w:hAnsi="Calibri" w:cs="Times New Roman"/>
          <w:i/>
          <w:iCs/>
          <w:sz w:val="23"/>
          <w:szCs w:val="23"/>
        </w:rPr>
        <w:t xml:space="preserve"> v této unikátní lokalitě,“ </w:t>
      </w:r>
      <w:r w:rsidR="006D72CA" w:rsidRPr="00242173">
        <w:rPr>
          <w:rFonts w:ascii="Calibri" w:eastAsia="Calibri" w:hAnsi="Calibri" w:cs="Times New Roman"/>
          <w:sz w:val="23"/>
          <w:szCs w:val="23"/>
        </w:rPr>
        <w:t>vzkázal Kráčalík.</w:t>
      </w:r>
      <w:r w:rsidR="00062E57">
        <w:rPr>
          <w:rFonts w:ascii="Calibri" w:eastAsia="Calibri" w:hAnsi="Calibri" w:cs="Times New Roman"/>
          <w:sz w:val="23"/>
          <w:szCs w:val="23"/>
        </w:rPr>
        <w:t xml:space="preserve"> </w:t>
      </w:r>
    </w:p>
    <w:p w:rsidR="00874562" w:rsidRPr="00242173" w:rsidRDefault="00874562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A40E29" w:rsidRDefault="00C86CE2" w:rsidP="00A40E29">
      <w:pPr>
        <w:spacing w:after="0" w:line="240" w:lineRule="auto"/>
        <w:ind w:left="-851" w:right="-141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Závod je otevřený pro všechny milovníky bílé </w:t>
      </w:r>
      <w:r w:rsidR="00A40E29">
        <w:rPr>
          <w:rFonts w:ascii="Calibri" w:hAnsi="Calibri"/>
          <w:sz w:val="23"/>
          <w:szCs w:val="23"/>
        </w:rPr>
        <w:t>stopy,</w:t>
      </w:r>
      <w:r>
        <w:rPr>
          <w:rFonts w:ascii="Calibri" w:hAnsi="Calibri"/>
          <w:sz w:val="23"/>
          <w:szCs w:val="23"/>
        </w:rPr>
        <w:t xml:space="preserve"> a tak si </w:t>
      </w:r>
      <w:r>
        <w:rPr>
          <w:rFonts w:ascii="Calibri" w:hAnsi="Calibri"/>
          <w:color w:val="000000"/>
          <w:sz w:val="23"/>
          <w:szCs w:val="23"/>
        </w:rPr>
        <w:t xml:space="preserve">v půlce února mohou v Ostravě zazávodit desítky amatérských lyžařů a diváci se mohou opět těšit na výkony závodníků z České republiky, ale také </w:t>
      </w:r>
      <w:r w:rsidRPr="00B97985">
        <w:rPr>
          <w:rFonts w:ascii="Calibri" w:hAnsi="Calibri"/>
          <w:sz w:val="23"/>
          <w:szCs w:val="23"/>
        </w:rPr>
        <w:t>Itálie</w:t>
      </w:r>
      <w:r>
        <w:rPr>
          <w:rFonts w:ascii="Calibri" w:hAnsi="Calibri"/>
          <w:sz w:val="23"/>
          <w:szCs w:val="23"/>
        </w:rPr>
        <w:t xml:space="preserve">, Norska, Francie, Slovenska a Polska. </w:t>
      </w:r>
    </w:p>
    <w:p w:rsidR="0057360C" w:rsidRDefault="0057360C" w:rsidP="00A40E29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A137A7" w:rsidRPr="004D32ED" w:rsidRDefault="001B6B8C" w:rsidP="004D32ED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A40E29">
        <w:rPr>
          <w:rFonts w:ascii="Calibri" w:hAnsi="Calibri"/>
          <w:sz w:val="23"/>
          <w:szCs w:val="23"/>
        </w:rPr>
        <w:t xml:space="preserve">Pořadatelé ČEZ City Cross Sprintu </w:t>
      </w:r>
      <w:r w:rsidR="00841626" w:rsidRPr="00A40E29">
        <w:rPr>
          <w:rFonts w:ascii="Calibri" w:hAnsi="Calibri"/>
          <w:sz w:val="23"/>
          <w:szCs w:val="23"/>
        </w:rPr>
        <w:t>do poslední chvíle doufali také v</w:t>
      </w:r>
      <w:r w:rsidRPr="00A40E29">
        <w:rPr>
          <w:rFonts w:ascii="Calibri" w:hAnsi="Calibri"/>
          <w:sz w:val="23"/>
          <w:szCs w:val="23"/>
        </w:rPr>
        <w:t xml:space="preserve"> akrobatickou show vítěze série mezinárodních závodů Red Bull Air Race Martina Šonky. </w:t>
      </w:r>
      <w:r w:rsidR="00FD3710" w:rsidRPr="00A40E29">
        <w:rPr>
          <w:rFonts w:ascii="Calibri" w:hAnsi="Calibri"/>
          <w:sz w:val="23"/>
          <w:szCs w:val="23"/>
        </w:rPr>
        <w:t>T</w:t>
      </w:r>
      <w:r w:rsidR="00841626" w:rsidRPr="00A40E29">
        <w:rPr>
          <w:rFonts w:ascii="Calibri" w:hAnsi="Calibri"/>
          <w:sz w:val="23"/>
          <w:szCs w:val="23"/>
        </w:rPr>
        <w:t xml:space="preserve">oho však na oblohu nepustí </w:t>
      </w:r>
      <w:r w:rsidR="00062E57" w:rsidRPr="00A40E29">
        <w:rPr>
          <w:rFonts w:ascii="Calibri" w:hAnsi="Calibri"/>
          <w:sz w:val="23"/>
          <w:szCs w:val="23"/>
        </w:rPr>
        <w:t xml:space="preserve">nečekaně dlouho trvající generální oprava </w:t>
      </w:r>
      <w:r w:rsidR="00841626" w:rsidRPr="00A40E29">
        <w:rPr>
          <w:rFonts w:ascii="Calibri" w:hAnsi="Calibri"/>
          <w:sz w:val="23"/>
          <w:szCs w:val="23"/>
        </w:rPr>
        <w:t>jeho letounu. Diváci však o vzdušné představení nepřijdou a nad jejich hlavami se snesou parašutisti</w:t>
      </w:r>
      <w:r w:rsidR="00A40E29">
        <w:rPr>
          <w:rFonts w:ascii="Calibri" w:hAnsi="Calibri"/>
          <w:sz w:val="23"/>
          <w:szCs w:val="23"/>
        </w:rPr>
        <w:t>.</w:t>
      </w:r>
      <w:r w:rsidR="00841626" w:rsidRPr="00A40E29">
        <w:rPr>
          <w:rFonts w:ascii="Calibri" w:hAnsi="Calibri"/>
          <w:sz w:val="23"/>
          <w:szCs w:val="23"/>
        </w:rPr>
        <w:t xml:space="preserve"> </w:t>
      </w:r>
      <w:r w:rsidR="00A40E29">
        <w:rPr>
          <w:rFonts w:ascii="Calibri" w:hAnsi="Calibri"/>
          <w:sz w:val="23"/>
          <w:szCs w:val="23"/>
        </w:rPr>
        <w:t xml:space="preserve">Představí se </w:t>
      </w:r>
      <w:r w:rsidR="00A5413F" w:rsidRPr="00A40E29">
        <w:rPr>
          <w:rFonts w:ascii="Calibri" w:hAnsi="Calibri"/>
          <w:sz w:val="23"/>
          <w:szCs w:val="23"/>
        </w:rPr>
        <w:t>Libor Jiroušek</w:t>
      </w:r>
      <w:r w:rsidR="0057360C">
        <w:rPr>
          <w:rFonts w:ascii="Calibri" w:hAnsi="Calibri"/>
          <w:sz w:val="23"/>
          <w:szCs w:val="23"/>
        </w:rPr>
        <w:t>,</w:t>
      </w:r>
      <w:r w:rsidR="0057360C" w:rsidRPr="0057360C">
        <w:rPr>
          <w:rFonts w:ascii="Calibri" w:hAnsi="Calibri"/>
          <w:sz w:val="23"/>
          <w:szCs w:val="23"/>
        </w:rPr>
        <w:t xml:space="preserve"> </w:t>
      </w:r>
      <w:r w:rsidR="0057360C" w:rsidRPr="00A40E29">
        <w:rPr>
          <w:rFonts w:ascii="Calibri" w:hAnsi="Calibri"/>
          <w:sz w:val="23"/>
          <w:szCs w:val="23"/>
        </w:rPr>
        <w:t xml:space="preserve">člen </w:t>
      </w:r>
      <w:r w:rsidR="0057360C" w:rsidRPr="007531EF">
        <w:rPr>
          <w:rFonts w:ascii="Calibri" w:hAnsi="Calibri"/>
          <w:sz w:val="23"/>
          <w:szCs w:val="23"/>
        </w:rPr>
        <w:t>Armádní</w:t>
      </w:r>
      <w:r w:rsidR="0057360C">
        <w:rPr>
          <w:rFonts w:ascii="Calibri" w:hAnsi="Calibri"/>
          <w:sz w:val="23"/>
          <w:szCs w:val="23"/>
        </w:rPr>
        <w:t>ho</w:t>
      </w:r>
      <w:r w:rsidR="0057360C" w:rsidRPr="007531EF">
        <w:rPr>
          <w:rFonts w:ascii="Calibri" w:hAnsi="Calibri"/>
          <w:sz w:val="23"/>
          <w:szCs w:val="23"/>
        </w:rPr>
        <w:t xml:space="preserve"> sportovní</w:t>
      </w:r>
      <w:r w:rsidR="0057360C">
        <w:rPr>
          <w:rFonts w:ascii="Calibri" w:hAnsi="Calibri"/>
          <w:sz w:val="23"/>
          <w:szCs w:val="23"/>
        </w:rPr>
        <w:t>ho</w:t>
      </w:r>
      <w:r w:rsidR="0057360C" w:rsidRPr="007531EF">
        <w:rPr>
          <w:rFonts w:ascii="Calibri" w:hAnsi="Calibri"/>
          <w:sz w:val="23"/>
          <w:szCs w:val="23"/>
        </w:rPr>
        <w:t xml:space="preserve"> oddíl</w:t>
      </w:r>
      <w:r w:rsidR="0057360C">
        <w:rPr>
          <w:rFonts w:ascii="Calibri" w:hAnsi="Calibri"/>
          <w:sz w:val="23"/>
          <w:szCs w:val="23"/>
        </w:rPr>
        <w:t>u</w:t>
      </w:r>
      <w:r w:rsidR="0057360C" w:rsidRPr="007531EF">
        <w:rPr>
          <w:rFonts w:ascii="Calibri" w:hAnsi="Calibri"/>
          <w:sz w:val="23"/>
          <w:szCs w:val="23"/>
        </w:rPr>
        <w:t xml:space="preserve"> Dukla parašutismu Prostějo</w:t>
      </w:r>
      <w:r w:rsidR="0057360C">
        <w:rPr>
          <w:rFonts w:ascii="Calibri" w:hAnsi="Calibri"/>
          <w:sz w:val="23"/>
          <w:szCs w:val="23"/>
        </w:rPr>
        <w:t>v</w:t>
      </w:r>
      <w:r w:rsidR="007531EF">
        <w:rPr>
          <w:rFonts w:ascii="Calibri" w:hAnsi="Calibri"/>
          <w:sz w:val="23"/>
          <w:szCs w:val="23"/>
        </w:rPr>
        <w:t xml:space="preserve"> se svým individuálním seskokem </w:t>
      </w:r>
      <w:r w:rsidR="002E2244">
        <w:rPr>
          <w:rFonts w:ascii="Calibri" w:hAnsi="Calibri"/>
          <w:sz w:val="23"/>
          <w:szCs w:val="23"/>
        </w:rPr>
        <w:t xml:space="preserve">a </w:t>
      </w:r>
      <w:r w:rsidR="002E2244" w:rsidRPr="00A40E29">
        <w:rPr>
          <w:rFonts w:ascii="Calibri" w:hAnsi="Calibri"/>
          <w:sz w:val="23"/>
          <w:szCs w:val="23"/>
        </w:rPr>
        <w:t>COMPACT</w:t>
      </w:r>
      <w:r w:rsidR="007531EF" w:rsidRPr="00A40E29">
        <w:rPr>
          <w:rFonts w:ascii="Calibri" w:hAnsi="Calibri"/>
          <w:sz w:val="23"/>
          <w:szCs w:val="23"/>
        </w:rPr>
        <w:t xml:space="preserve"> Skydive TEAM</w:t>
      </w:r>
      <w:r w:rsidR="00F87766">
        <w:rPr>
          <w:rFonts w:ascii="Calibri" w:hAnsi="Calibri"/>
          <w:sz w:val="23"/>
          <w:szCs w:val="23"/>
        </w:rPr>
        <w:t xml:space="preserve"> se svým </w:t>
      </w:r>
      <w:r w:rsidR="002A5A01">
        <w:rPr>
          <w:rFonts w:ascii="Calibri" w:hAnsi="Calibri"/>
          <w:sz w:val="23"/>
          <w:szCs w:val="23"/>
        </w:rPr>
        <w:t xml:space="preserve">dechberoucím </w:t>
      </w:r>
      <w:r w:rsidR="00F87766">
        <w:rPr>
          <w:rFonts w:ascii="Calibri" w:hAnsi="Calibri"/>
          <w:sz w:val="23"/>
          <w:szCs w:val="23"/>
        </w:rPr>
        <w:t>vystoupením</w:t>
      </w:r>
      <w:r w:rsidR="0057360C">
        <w:rPr>
          <w:rFonts w:ascii="Calibri" w:hAnsi="Calibri"/>
          <w:sz w:val="23"/>
          <w:szCs w:val="23"/>
        </w:rPr>
        <w:t xml:space="preserve">, kdy jsou parašutisti </w:t>
      </w:r>
      <w:r w:rsidR="00A137A7" w:rsidRPr="00A40E29">
        <w:rPr>
          <w:rFonts w:ascii="Calibri" w:hAnsi="Calibri"/>
          <w:sz w:val="23"/>
          <w:szCs w:val="23"/>
        </w:rPr>
        <w:t>spojen</w:t>
      </w:r>
      <w:r w:rsidR="0057360C">
        <w:rPr>
          <w:rFonts w:ascii="Calibri" w:hAnsi="Calibri"/>
          <w:sz w:val="23"/>
          <w:szCs w:val="23"/>
        </w:rPr>
        <w:t>i</w:t>
      </w:r>
      <w:r w:rsidR="00A137A7" w:rsidRPr="00A40E29">
        <w:rPr>
          <w:rFonts w:ascii="Calibri" w:hAnsi="Calibri"/>
          <w:sz w:val="23"/>
          <w:szCs w:val="23"/>
        </w:rPr>
        <w:t xml:space="preserve"> v </w:t>
      </w:r>
      <w:r w:rsidR="004D32ED" w:rsidRPr="00A40E29">
        <w:rPr>
          <w:rFonts w:ascii="Calibri" w:hAnsi="Calibri"/>
          <w:sz w:val="23"/>
          <w:szCs w:val="23"/>
        </w:rPr>
        <w:t>šnůrách</w:t>
      </w:r>
      <w:r w:rsidR="00A137A7" w:rsidRPr="00A40E29">
        <w:rPr>
          <w:rFonts w:ascii="Calibri" w:hAnsi="Calibri"/>
          <w:sz w:val="23"/>
          <w:szCs w:val="23"/>
        </w:rPr>
        <w:t xml:space="preserve"> padáku druhého parašutistu. </w:t>
      </w:r>
    </w:p>
    <w:p w:rsidR="00874562" w:rsidRDefault="00874562" w:rsidP="00DA3A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75AF" w:rsidRPr="00242173" w:rsidRDefault="00C7206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 xml:space="preserve">Diváci se pochopitelně nebudou bavit jen u závodní tratě. </w:t>
      </w:r>
      <w:r w:rsidR="000575AF" w:rsidRPr="00242173">
        <w:rPr>
          <w:rFonts w:ascii="Calibri" w:eastAsia="Calibri" w:hAnsi="Calibri" w:cs="Times New Roman"/>
          <w:sz w:val="23"/>
          <w:szCs w:val="23"/>
        </w:rPr>
        <w:t xml:space="preserve">Kromě závodů totiž bude tradičně připravený i bohatý doprovodný program. </w:t>
      </w:r>
      <w:r w:rsidR="003A7752" w:rsidRPr="00242173">
        <w:rPr>
          <w:rFonts w:ascii="Calibri" w:eastAsia="Calibri" w:hAnsi="Calibri" w:cs="Times New Roman"/>
          <w:sz w:val="23"/>
          <w:szCs w:val="23"/>
        </w:rPr>
        <w:t>Atraktivní podívanou slibuje exhibice nejznámějšího českého biketrialisty pod hlavičkou RedBull Petra Krause</w:t>
      </w:r>
      <w:r w:rsidR="00874562" w:rsidRPr="00242173">
        <w:rPr>
          <w:rFonts w:ascii="Calibri" w:eastAsia="Calibri" w:hAnsi="Calibri" w:cs="Times New Roman"/>
          <w:sz w:val="23"/>
          <w:szCs w:val="23"/>
        </w:rPr>
        <w:t xml:space="preserve">, </w:t>
      </w:r>
      <w:r w:rsidR="003A7752" w:rsidRPr="00242173">
        <w:rPr>
          <w:rFonts w:ascii="Calibri" w:eastAsia="Calibri" w:hAnsi="Calibri" w:cs="Times New Roman"/>
          <w:sz w:val="23"/>
          <w:szCs w:val="23"/>
        </w:rPr>
        <w:t>trojnásobn</w:t>
      </w:r>
      <w:r w:rsidR="00874562" w:rsidRPr="00242173">
        <w:rPr>
          <w:rFonts w:ascii="Calibri" w:eastAsia="Calibri" w:hAnsi="Calibri" w:cs="Times New Roman"/>
          <w:sz w:val="23"/>
          <w:szCs w:val="23"/>
        </w:rPr>
        <w:t xml:space="preserve">ého </w:t>
      </w:r>
      <w:r w:rsidR="003A7752" w:rsidRPr="00242173">
        <w:rPr>
          <w:rFonts w:ascii="Calibri" w:eastAsia="Calibri" w:hAnsi="Calibri" w:cs="Times New Roman"/>
          <w:sz w:val="23"/>
          <w:szCs w:val="23"/>
        </w:rPr>
        <w:t>mistr</w:t>
      </w:r>
      <w:r w:rsidR="00874562" w:rsidRPr="00242173">
        <w:rPr>
          <w:rFonts w:ascii="Calibri" w:eastAsia="Calibri" w:hAnsi="Calibri" w:cs="Times New Roman"/>
          <w:sz w:val="23"/>
          <w:szCs w:val="23"/>
        </w:rPr>
        <w:t>a</w:t>
      </w:r>
      <w:r w:rsidR="003A7752" w:rsidRPr="00242173">
        <w:rPr>
          <w:rFonts w:ascii="Calibri" w:eastAsia="Calibri" w:hAnsi="Calibri" w:cs="Times New Roman"/>
          <w:sz w:val="23"/>
          <w:szCs w:val="23"/>
        </w:rPr>
        <w:t xml:space="preserve"> světa</w:t>
      </w:r>
      <w:r w:rsidR="00124BDA" w:rsidRPr="00242173">
        <w:rPr>
          <w:rFonts w:ascii="Calibri" w:eastAsia="Calibri" w:hAnsi="Calibri" w:cs="Times New Roman"/>
          <w:sz w:val="23"/>
          <w:szCs w:val="23"/>
        </w:rPr>
        <w:t xml:space="preserve"> a pověstn</w:t>
      </w:r>
      <w:r w:rsidR="00874562" w:rsidRPr="00242173">
        <w:rPr>
          <w:rFonts w:ascii="Calibri" w:eastAsia="Calibri" w:hAnsi="Calibri" w:cs="Times New Roman"/>
          <w:sz w:val="23"/>
          <w:szCs w:val="23"/>
        </w:rPr>
        <w:t>ého</w:t>
      </w:r>
      <w:r w:rsidR="00124BDA" w:rsidRPr="00242173">
        <w:rPr>
          <w:rFonts w:ascii="Calibri" w:eastAsia="Calibri" w:hAnsi="Calibri" w:cs="Times New Roman"/>
          <w:sz w:val="23"/>
          <w:szCs w:val="23"/>
        </w:rPr>
        <w:t xml:space="preserve"> tím, že se vždycky snažil posouvat hranice svého sportu. </w:t>
      </w:r>
      <w:r w:rsidR="0012091C" w:rsidRPr="00242173">
        <w:rPr>
          <w:rFonts w:ascii="Calibri" w:eastAsia="Calibri" w:hAnsi="Calibri" w:cs="Times New Roman"/>
          <w:sz w:val="23"/>
          <w:szCs w:val="23"/>
        </w:rPr>
        <w:t>V Brazílii jezdil po střechách mrakodrapů, v Turecku s divokými koňmi a v Guatemale sjížděl lávovou horu.</w:t>
      </w:r>
      <w:r w:rsidR="00E63A98" w:rsidRPr="00242173">
        <w:rPr>
          <w:rFonts w:ascii="Calibri" w:eastAsia="Calibri" w:hAnsi="Calibri" w:cs="Times New Roman"/>
          <w:sz w:val="23"/>
          <w:szCs w:val="23"/>
        </w:rPr>
        <w:t xml:space="preserve"> </w:t>
      </w:r>
      <w:r w:rsidR="00D47E08" w:rsidRPr="00242173">
        <w:rPr>
          <w:rFonts w:ascii="Calibri" w:eastAsia="Calibri" w:hAnsi="Calibri" w:cs="Times New Roman"/>
          <w:sz w:val="23"/>
          <w:szCs w:val="23"/>
        </w:rPr>
        <w:t xml:space="preserve">Chybět nebude ani laserová </w:t>
      </w:r>
      <w:r w:rsidR="00062E57">
        <w:rPr>
          <w:rFonts w:ascii="Calibri" w:eastAsia="Calibri" w:hAnsi="Calibri" w:cs="Times New Roman"/>
          <w:sz w:val="23"/>
          <w:szCs w:val="23"/>
        </w:rPr>
        <w:t xml:space="preserve">biatlonová </w:t>
      </w:r>
      <w:r w:rsidR="00D47E08" w:rsidRPr="00242173">
        <w:rPr>
          <w:rFonts w:ascii="Calibri" w:eastAsia="Calibri" w:hAnsi="Calibri" w:cs="Times New Roman"/>
          <w:sz w:val="23"/>
          <w:szCs w:val="23"/>
        </w:rPr>
        <w:t>střelnice, kterou si návštěvníci akce v předchozích dvou letech velice oblíbili</w:t>
      </w:r>
      <w:r w:rsidR="00103275" w:rsidRPr="00242173">
        <w:rPr>
          <w:rFonts w:ascii="Calibri" w:eastAsia="Calibri" w:hAnsi="Calibri" w:cs="Times New Roman"/>
          <w:sz w:val="23"/>
          <w:szCs w:val="23"/>
        </w:rPr>
        <w:t xml:space="preserve"> a také exhibiční závod v biatlonu, při kterém mezi sebou poměří síly známé osobnosti</w:t>
      </w:r>
      <w:r w:rsidR="00D47E08" w:rsidRPr="00242173">
        <w:rPr>
          <w:rFonts w:ascii="Calibri" w:eastAsia="Calibri" w:hAnsi="Calibri" w:cs="Times New Roman"/>
          <w:sz w:val="23"/>
          <w:szCs w:val="23"/>
        </w:rPr>
        <w:t xml:space="preserve">. </w:t>
      </w:r>
      <w:r w:rsidR="00D94309" w:rsidRPr="00242173">
        <w:rPr>
          <w:rFonts w:ascii="Calibri" w:eastAsia="Calibri" w:hAnsi="Calibri" w:cs="Times New Roman"/>
          <w:sz w:val="23"/>
          <w:szCs w:val="23"/>
        </w:rPr>
        <w:t xml:space="preserve">Malým návštěvníkům se pak v Dolních Vítkovicích bude věnovat Cirkus trochu jinak </w:t>
      </w:r>
      <w:r w:rsidRPr="00242173">
        <w:rPr>
          <w:rFonts w:ascii="Calibri" w:eastAsia="Calibri" w:hAnsi="Calibri" w:cs="Times New Roman"/>
          <w:sz w:val="23"/>
          <w:szCs w:val="23"/>
        </w:rPr>
        <w:t>nebo CollieryCross Fit Ostrava s různými</w:t>
      </w:r>
      <w:r w:rsidR="00D94309" w:rsidRPr="00242173">
        <w:rPr>
          <w:rFonts w:ascii="Calibri" w:eastAsia="Calibri" w:hAnsi="Calibri" w:cs="Times New Roman"/>
          <w:sz w:val="23"/>
          <w:szCs w:val="23"/>
        </w:rPr>
        <w:t> works</w:t>
      </w:r>
      <w:r w:rsidR="00EA579C" w:rsidRPr="00242173">
        <w:rPr>
          <w:rFonts w:ascii="Calibri" w:eastAsia="Calibri" w:hAnsi="Calibri" w:cs="Times New Roman"/>
          <w:sz w:val="23"/>
          <w:szCs w:val="23"/>
        </w:rPr>
        <w:t>hopy</w:t>
      </w:r>
      <w:r w:rsidRPr="00242173">
        <w:rPr>
          <w:rFonts w:ascii="Calibri" w:eastAsia="Calibri" w:hAnsi="Calibri" w:cs="Times New Roman"/>
          <w:sz w:val="23"/>
          <w:szCs w:val="23"/>
        </w:rPr>
        <w:t xml:space="preserve"> po celý den. Jak je již zvykem, tak na ČEZ City Cross Sprintu se bude pomáhat tam, kde je potřeba</w:t>
      </w:r>
      <w:r w:rsidR="005D5A97">
        <w:rPr>
          <w:rFonts w:ascii="Calibri" w:eastAsia="Calibri" w:hAnsi="Calibri" w:cs="Times New Roman"/>
          <w:sz w:val="23"/>
          <w:szCs w:val="23"/>
        </w:rPr>
        <w:t>,</w:t>
      </w:r>
      <w:r w:rsidRPr="00242173">
        <w:rPr>
          <w:rFonts w:ascii="Calibri" w:eastAsia="Calibri" w:hAnsi="Calibri" w:cs="Times New Roman"/>
          <w:sz w:val="23"/>
          <w:szCs w:val="23"/>
        </w:rPr>
        <w:t xml:space="preserve"> a to díky Nadaci ČEZ a ČEZ Energy Zóně, která bude </w:t>
      </w:r>
      <w:r w:rsidR="00923DE9" w:rsidRPr="00242173">
        <w:rPr>
          <w:rFonts w:ascii="Calibri" w:eastAsia="Calibri" w:hAnsi="Calibri" w:cs="Times New Roman"/>
          <w:sz w:val="23"/>
          <w:szCs w:val="23"/>
        </w:rPr>
        <w:t>skrze běžkařský trenažer měnit body na peníze a předá jej</w:t>
      </w:r>
      <w:r w:rsidR="00C86CE2">
        <w:rPr>
          <w:rFonts w:ascii="Calibri" w:eastAsia="Calibri" w:hAnsi="Calibri" w:cs="Times New Roman"/>
          <w:sz w:val="23"/>
          <w:szCs w:val="23"/>
        </w:rPr>
        <w:t xml:space="preserve"> na konci dne</w:t>
      </w:r>
      <w:r w:rsidR="00923DE9" w:rsidRPr="00242173">
        <w:rPr>
          <w:rFonts w:ascii="Calibri" w:eastAsia="Calibri" w:hAnsi="Calibri" w:cs="Times New Roman"/>
          <w:sz w:val="23"/>
          <w:szCs w:val="23"/>
        </w:rPr>
        <w:t xml:space="preserve"> vybranému subjektu.</w:t>
      </w:r>
      <w:r w:rsidRPr="00242173">
        <w:rPr>
          <w:rFonts w:ascii="Calibri" w:eastAsia="Calibri" w:hAnsi="Calibri" w:cs="Times New Roman"/>
          <w:sz w:val="23"/>
          <w:szCs w:val="23"/>
        </w:rPr>
        <w:t xml:space="preserve"> </w:t>
      </w:r>
      <w:r w:rsidR="00C86CE2">
        <w:rPr>
          <w:rFonts w:ascii="Calibri" w:eastAsia="Calibri" w:hAnsi="Calibri" w:cs="Times New Roman"/>
          <w:sz w:val="23"/>
          <w:szCs w:val="23"/>
        </w:rPr>
        <w:t xml:space="preserve">Akce </w:t>
      </w:r>
      <w:r w:rsidR="007E39D2" w:rsidRPr="00242173">
        <w:rPr>
          <w:rFonts w:ascii="Calibri" w:eastAsia="Calibri" w:hAnsi="Calibri" w:cs="Times New Roman"/>
          <w:sz w:val="23"/>
          <w:szCs w:val="23"/>
        </w:rPr>
        <w:t>vyvrcholí after party, a sice koncertem kapely Monkey Business v klubu Brick House.</w:t>
      </w:r>
    </w:p>
    <w:p w:rsidR="00923DE9" w:rsidRPr="00242173" w:rsidRDefault="00923DE9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BF286B" w:rsidRPr="00242173" w:rsidRDefault="00BF286B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C86CE2">
        <w:rPr>
          <w:rFonts w:ascii="Calibri" w:eastAsia="Calibri" w:hAnsi="Calibri" w:cs="Times New Roman"/>
          <w:i/>
          <w:iCs/>
          <w:sz w:val="23"/>
          <w:szCs w:val="23"/>
        </w:rPr>
        <w:t>„</w:t>
      </w:r>
      <w:r w:rsidR="0061606F" w:rsidRPr="0061606F">
        <w:rPr>
          <w:rFonts w:cstheme="minorHAnsi"/>
          <w:i/>
          <w:iCs/>
          <w:color w:val="000000"/>
          <w:sz w:val="23"/>
          <w:szCs w:val="23"/>
        </w:rPr>
        <w:t xml:space="preserve">Držím palce organizátorům, aby se prestižní běžkařský závod podařilo zdárně uskutečnit. A to nejen k jejich spokojenosti, ale i ke spokojenosti sportovních fanoušků a špičkových sportovců, kteří k nám mají naplánovanou cestu. Počasí milovníkům zimních sportů tuto sezónu opravdu nepřeje. O to víc stojí za uznání odhodlanost a energie, s jakou se letošní ročník připravuje. Věřím, že vše nakonec klapne a Dolní Vítkovice </w:t>
      </w:r>
      <w:r w:rsidR="0061606F" w:rsidRPr="0061606F">
        <w:rPr>
          <w:rFonts w:cstheme="minorHAnsi"/>
          <w:i/>
          <w:iCs/>
          <w:color w:val="000000"/>
          <w:sz w:val="23"/>
          <w:szCs w:val="23"/>
        </w:rPr>
        <w:lastRenderedPageBreak/>
        <w:t>zažijí další z řady úžasných akcí, které zvyšují prestiž našeho regionu,</w:t>
      </w:r>
      <w:r w:rsidRPr="00C86CE2">
        <w:rPr>
          <w:rFonts w:ascii="Calibri" w:eastAsia="Calibri" w:hAnsi="Calibri" w:cs="Times New Roman"/>
          <w:i/>
          <w:iCs/>
          <w:sz w:val="23"/>
          <w:szCs w:val="23"/>
        </w:rPr>
        <w:t>“</w:t>
      </w:r>
      <w:r w:rsidRPr="00242173">
        <w:rPr>
          <w:rFonts w:ascii="Calibri" w:eastAsia="Calibri" w:hAnsi="Calibri" w:cs="Times New Roman"/>
          <w:sz w:val="23"/>
          <w:szCs w:val="23"/>
        </w:rPr>
        <w:t xml:space="preserve"> řekl </w:t>
      </w:r>
      <w:r w:rsidR="0061606F">
        <w:rPr>
          <w:rFonts w:ascii="Calibri" w:eastAsia="Calibri" w:hAnsi="Calibri" w:cs="Times New Roman"/>
          <w:sz w:val="23"/>
          <w:szCs w:val="23"/>
        </w:rPr>
        <w:t>hejtman Moravskoslezského kraje Ivo Vondrák</w:t>
      </w:r>
      <w:r w:rsidRPr="00242173">
        <w:rPr>
          <w:rFonts w:ascii="Calibri" w:eastAsia="Calibri" w:hAnsi="Calibri" w:cs="Times New Roman"/>
          <w:sz w:val="23"/>
          <w:szCs w:val="23"/>
        </w:rPr>
        <w:t>.</w:t>
      </w:r>
    </w:p>
    <w:p w:rsidR="00C86CE2" w:rsidRDefault="00C86CE2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BF286B" w:rsidRPr="00C86CE2" w:rsidRDefault="00BF286B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i/>
          <w:iCs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 xml:space="preserve">Podobně mluví také </w:t>
      </w:r>
      <w:r w:rsidR="0061606F">
        <w:rPr>
          <w:rFonts w:ascii="Calibri" w:eastAsia="Calibri" w:hAnsi="Calibri" w:cs="Times New Roman"/>
          <w:sz w:val="23"/>
          <w:szCs w:val="23"/>
        </w:rPr>
        <w:t>ostravský primátor Tomáš Macura</w:t>
      </w:r>
      <w:r w:rsidRPr="00242173">
        <w:rPr>
          <w:rFonts w:ascii="Calibri" w:eastAsia="Calibri" w:hAnsi="Calibri" w:cs="Times New Roman"/>
          <w:sz w:val="23"/>
          <w:szCs w:val="23"/>
        </w:rPr>
        <w:t>. „</w:t>
      </w:r>
      <w:r w:rsidR="00DB11C0" w:rsidRPr="00DB11C0">
        <w:rPr>
          <w:rFonts w:ascii="Calibri" w:hAnsi="Calibri" w:cs="Calibri"/>
          <w:i/>
          <w:iCs/>
          <w:color w:val="000000"/>
          <w:sz w:val="23"/>
          <w:szCs w:val="23"/>
        </w:rPr>
        <w:t>Industriální prostředí v Dolní oblasti Vítkovice se v průběhu roku přizpůsobuje potřebám jednotlivých akcí. Sníh je ale potřeba k jediné události, a tou je lyžařský závod City Cross Sprint. Věřím, že se organizátorům i v letošním nezvykle teplém roce podaří připravit takové podmínky, aby si závodění užili nejen lyžaři, ale také návštěvníci této akce. A ta samozřejmě není jen o běžkách - oceňuji pestrý program s exhibicemi a autogramiádami i možnost vyzkoušet si biatlonovou střelbu</w:t>
      </w:r>
      <w:r w:rsidRPr="00DB11C0">
        <w:rPr>
          <w:rFonts w:ascii="Calibri" w:eastAsia="Calibri" w:hAnsi="Calibri" w:cs="Times New Roman"/>
          <w:i/>
          <w:iCs/>
          <w:sz w:val="23"/>
          <w:szCs w:val="23"/>
        </w:rPr>
        <w:t>.</w:t>
      </w:r>
      <w:r w:rsidRPr="00C86CE2">
        <w:rPr>
          <w:rFonts w:ascii="Calibri" w:eastAsia="Calibri" w:hAnsi="Calibri" w:cs="Times New Roman"/>
          <w:i/>
          <w:iCs/>
          <w:sz w:val="23"/>
          <w:szCs w:val="23"/>
        </w:rPr>
        <w:t>“</w:t>
      </w:r>
    </w:p>
    <w:p w:rsidR="00EA579C" w:rsidRPr="00242173" w:rsidRDefault="00EA579C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EA579C" w:rsidRPr="00242173" w:rsidRDefault="001E346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>V předešlých letech se stalo tradicí, že po skončení ČEZ City Cross Sprint je závodní trať zdarma přístupná široké veřejnosti. Nejinak tomu bude i letos</w:t>
      </w:r>
      <w:r w:rsidR="00062E57">
        <w:rPr>
          <w:rFonts w:ascii="Calibri" w:eastAsia="Calibri" w:hAnsi="Calibri" w:cs="Times New Roman"/>
          <w:sz w:val="23"/>
          <w:szCs w:val="23"/>
        </w:rPr>
        <w:t>, pokus příroda dovolí</w:t>
      </w:r>
      <w:r w:rsidRPr="00242173">
        <w:rPr>
          <w:rFonts w:ascii="Calibri" w:eastAsia="Calibri" w:hAnsi="Calibri" w:cs="Times New Roman"/>
          <w:sz w:val="23"/>
          <w:szCs w:val="23"/>
        </w:rPr>
        <w:t>. V rámci Týdne sportování si zájemci mohou změřit čas v běhu soupaž na sto metr</w:t>
      </w:r>
      <w:r w:rsidR="00C72068" w:rsidRPr="00242173">
        <w:rPr>
          <w:rFonts w:ascii="Calibri" w:eastAsia="Calibri" w:hAnsi="Calibri" w:cs="Times New Roman"/>
          <w:sz w:val="23"/>
          <w:szCs w:val="23"/>
        </w:rPr>
        <w:t>ů</w:t>
      </w:r>
      <w:r w:rsidR="00923DE9" w:rsidRPr="00242173">
        <w:rPr>
          <w:rFonts w:ascii="Calibri" w:eastAsia="Calibri" w:hAnsi="Calibri" w:cs="Times New Roman"/>
          <w:sz w:val="23"/>
          <w:szCs w:val="23"/>
        </w:rPr>
        <w:t xml:space="preserve">, zapůjčit </w:t>
      </w:r>
      <w:r w:rsidR="00242173" w:rsidRPr="00242173">
        <w:rPr>
          <w:rFonts w:ascii="Calibri" w:eastAsia="Calibri" w:hAnsi="Calibri" w:cs="Times New Roman"/>
          <w:sz w:val="23"/>
          <w:szCs w:val="23"/>
        </w:rPr>
        <w:t xml:space="preserve">a zarezervovat si </w:t>
      </w:r>
      <w:r w:rsidR="00923DE9" w:rsidRPr="00242173">
        <w:rPr>
          <w:rFonts w:ascii="Calibri" w:eastAsia="Calibri" w:hAnsi="Calibri" w:cs="Times New Roman"/>
          <w:sz w:val="23"/>
          <w:szCs w:val="23"/>
        </w:rPr>
        <w:t xml:space="preserve">lyžařskou výbavu </w:t>
      </w:r>
      <w:r w:rsidR="006851E9" w:rsidRPr="00242173">
        <w:rPr>
          <w:rFonts w:ascii="Calibri" w:eastAsia="Calibri" w:hAnsi="Calibri" w:cs="Times New Roman"/>
          <w:sz w:val="23"/>
          <w:szCs w:val="23"/>
        </w:rPr>
        <w:t>na</w:t>
      </w:r>
      <w:r w:rsidR="00242173" w:rsidRPr="00242173">
        <w:rPr>
          <w:rFonts w:ascii="Calibri" w:eastAsia="Calibri" w:hAnsi="Calibri" w:cs="Times New Roman"/>
          <w:sz w:val="23"/>
          <w:szCs w:val="23"/>
        </w:rPr>
        <w:t xml:space="preserve"> webových stránkách</w:t>
      </w:r>
      <w:r w:rsidR="006851E9" w:rsidRPr="00242173">
        <w:rPr>
          <w:rFonts w:ascii="Calibri" w:eastAsia="Calibri" w:hAnsi="Calibri" w:cs="Times New Roman"/>
          <w:sz w:val="23"/>
          <w:szCs w:val="23"/>
        </w:rPr>
        <w:t xml:space="preserve"> </w:t>
      </w:r>
      <w:hyperlink r:id="rId7" w:history="1">
        <w:r w:rsidR="006851E9" w:rsidRPr="00242173">
          <w:rPr>
            <w:rFonts w:ascii="Calibri" w:eastAsia="Calibri" w:hAnsi="Calibri"/>
            <w:sz w:val="23"/>
            <w:szCs w:val="23"/>
          </w:rPr>
          <w:t>www.citysprint.cz</w:t>
        </w:r>
      </w:hyperlink>
      <w:r w:rsidR="00242173" w:rsidRPr="00242173">
        <w:rPr>
          <w:rFonts w:ascii="Calibri" w:eastAsia="Calibri" w:hAnsi="Calibri" w:cs="Times New Roman"/>
          <w:sz w:val="23"/>
          <w:szCs w:val="23"/>
        </w:rPr>
        <w:t xml:space="preserve"> a chybět nebude ani biatlonová střelnice.</w:t>
      </w:r>
    </w:p>
    <w:p w:rsidR="00EA579C" w:rsidRPr="00242173" w:rsidRDefault="00EA579C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A73AA8" w:rsidRDefault="001E346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>Vstup na akci ČEZ City Cross Sprint 2020 je zdarma.</w:t>
      </w:r>
    </w:p>
    <w:p w:rsidR="00062E57" w:rsidRDefault="00062E57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7137E7" w:rsidRDefault="007137E7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7137E7" w:rsidRPr="00B97985" w:rsidRDefault="007137E7" w:rsidP="007137E7">
      <w:pPr>
        <w:spacing w:after="0" w:line="240" w:lineRule="auto"/>
        <w:ind w:left="-851" w:right="-141"/>
        <w:jc w:val="center"/>
        <w:rPr>
          <w:rFonts w:ascii="Calibri" w:hAnsi="Calibri"/>
          <w:sz w:val="23"/>
          <w:szCs w:val="23"/>
        </w:rPr>
      </w:pPr>
      <w:r w:rsidRPr="00B97985">
        <w:rPr>
          <w:rFonts w:ascii="Calibri" w:hAnsi="Calibri"/>
          <w:b/>
          <w:bCs/>
          <w:color w:val="000000"/>
          <w:sz w:val="23"/>
          <w:szCs w:val="23"/>
        </w:rPr>
        <w:t>Časový harmonogram závodů</w:t>
      </w:r>
    </w:p>
    <w:p w:rsidR="007137E7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11:00 hodin: zahajuje provoz biatlonová střelnice a sportovní workshopy</w:t>
      </w:r>
    </w:p>
    <w:p w:rsidR="007137E7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13:20 hodin: </w:t>
      </w:r>
      <w:r w:rsidRPr="00B97985">
        <w:rPr>
          <w:rFonts w:ascii="Calibri" w:hAnsi="Calibri"/>
          <w:color w:val="000000"/>
          <w:sz w:val="23"/>
          <w:szCs w:val="23"/>
        </w:rPr>
        <w:t xml:space="preserve">závod dětí </w:t>
      </w:r>
    </w:p>
    <w:p w:rsidR="007137E7" w:rsidRPr="00B97985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14:25</w:t>
      </w:r>
      <w:r w:rsidRPr="007137E7"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color w:val="000000"/>
          <w:sz w:val="23"/>
          <w:szCs w:val="23"/>
        </w:rPr>
        <w:t>hodin: vyhlášení výsledků závodu dětí</w:t>
      </w:r>
    </w:p>
    <w:p w:rsidR="007137E7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15:00 hodin: parašutistická exibice</w:t>
      </w:r>
    </w:p>
    <w:p w:rsidR="007137E7" w:rsidRPr="00B97985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15</w:t>
      </w:r>
      <w:r w:rsidRPr="00B97985">
        <w:rPr>
          <w:rFonts w:ascii="Calibri" w:hAnsi="Calibri"/>
          <w:color w:val="000000"/>
          <w:sz w:val="23"/>
          <w:szCs w:val="23"/>
        </w:rPr>
        <w:t>:</w:t>
      </w:r>
      <w:r>
        <w:rPr>
          <w:rFonts w:ascii="Calibri" w:hAnsi="Calibri"/>
          <w:color w:val="000000"/>
          <w:sz w:val="23"/>
          <w:szCs w:val="23"/>
        </w:rPr>
        <w:t>1</w:t>
      </w:r>
      <w:r w:rsidRPr="00B97985">
        <w:rPr>
          <w:rFonts w:ascii="Calibri" w:hAnsi="Calibri"/>
          <w:color w:val="000000"/>
          <w:sz w:val="23"/>
          <w:szCs w:val="23"/>
        </w:rPr>
        <w:t>0 hodin: kvalifikace –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B97985">
        <w:rPr>
          <w:rFonts w:ascii="Calibri" w:hAnsi="Calibri"/>
          <w:color w:val="000000"/>
          <w:sz w:val="23"/>
          <w:szCs w:val="23"/>
        </w:rPr>
        <w:t>dorost + muž</w:t>
      </w:r>
      <w:r>
        <w:rPr>
          <w:rFonts w:ascii="Calibri" w:hAnsi="Calibri"/>
          <w:color w:val="000000"/>
          <w:sz w:val="23"/>
          <w:szCs w:val="23"/>
        </w:rPr>
        <w:t>i</w:t>
      </w:r>
      <w:r w:rsidRPr="00B97985">
        <w:rPr>
          <w:rFonts w:ascii="Calibri" w:hAnsi="Calibri"/>
          <w:color w:val="000000"/>
          <w:sz w:val="23"/>
          <w:szCs w:val="23"/>
        </w:rPr>
        <w:t>/žen</w:t>
      </w:r>
      <w:r>
        <w:rPr>
          <w:rFonts w:ascii="Calibri" w:hAnsi="Calibri"/>
          <w:color w:val="000000"/>
          <w:sz w:val="23"/>
          <w:szCs w:val="23"/>
        </w:rPr>
        <w:t>y</w:t>
      </w:r>
    </w:p>
    <w:p w:rsidR="007137E7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16:45 hodin: biatlonová exhibice</w:t>
      </w:r>
    </w:p>
    <w:p w:rsidR="007137E7" w:rsidRPr="00B97985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17</w:t>
      </w:r>
      <w:r w:rsidRPr="00B97985">
        <w:rPr>
          <w:rFonts w:ascii="Calibri" w:hAnsi="Calibri"/>
          <w:color w:val="000000"/>
          <w:sz w:val="23"/>
          <w:szCs w:val="23"/>
        </w:rPr>
        <w:t>:</w:t>
      </w:r>
      <w:r>
        <w:rPr>
          <w:rFonts w:ascii="Calibri" w:hAnsi="Calibri"/>
          <w:color w:val="000000"/>
          <w:sz w:val="23"/>
          <w:szCs w:val="23"/>
        </w:rPr>
        <w:t>5</w:t>
      </w:r>
      <w:r w:rsidRPr="00B97985">
        <w:rPr>
          <w:rFonts w:ascii="Calibri" w:hAnsi="Calibri"/>
          <w:color w:val="000000"/>
          <w:sz w:val="23"/>
          <w:szCs w:val="23"/>
        </w:rPr>
        <w:t>0 hodin: finále závodu dorostu</w:t>
      </w:r>
    </w:p>
    <w:p w:rsidR="007137E7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18:1</w:t>
      </w:r>
      <w:r w:rsidRPr="00B97985">
        <w:rPr>
          <w:rFonts w:ascii="Calibri" w:hAnsi="Calibri"/>
          <w:color w:val="000000"/>
          <w:sz w:val="23"/>
          <w:szCs w:val="23"/>
        </w:rPr>
        <w:t xml:space="preserve">0 hodin: finále </w:t>
      </w:r>
      <w:r>
        <w:rPr>
          <w:rFonts w:ascii="Calibri" w:hAnsi="Calibri"/>
          <w:color w:val="000000"/>
          <w:sz w:val="23"/>
          <w:szCs w:val="23"/>
        </w:rPr>
        <w:t>závodu</w:t>
      </w:r>
      <w:r w:rsidRPr="00B97985">
        <w:rPr>
          <w:rFonts w:ascii="Calibri" w:hAnsi="Calibri"/>
          <w:color w:val="000000"/>
          <w:sz w:val="23"/>
          <w:szCs w:val="23"/>
        </w:rPr>
        <w:t xml:space="preserve"> muž</w:t>
      </w:r>
      <w:r>
        <w:rPr>
          <w:rFonts w:ascii="Calibri" w:hAnsi="Calibri"/>
          <w:color w:val="000000"/>
          <w:sz w:val="23"/>
          <w:szCs w:val="23"/>
        </w:rPr>
        <w:t>ů</w:t>
      </w:r>
      <w:r w:rsidRPr="00B97985">
        <w:rPr>
          <w:rFonts w:ascii="Calibri" w:hAnsi="Calibri"/>
          <w:color w:val="000000"/>
          <w:sz w:val="23"/>
          <w:szCs w:val="23"/>
        </w:rPr>
        <w:t>/žen</w:t>
      </w:r>
    </w:p>
    <w:p w:rsidR="007137E7" w:rsidRPr="00B97985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18:25 hodin: vyhlášení výsledků</w:t>
      </w:r>
    </w:p>
    <w:p w:rsidR="007137E7" w:rsidRPr="00242173" w:rsidRDefault="007137E7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C72068" w:rsidRPr="00242173" w:rsidRDefault="00C7206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AE2EE8" w:rsidRPr="00242173" w:rsidRDefault="00AE2EE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>ČEZ City Cross Sprint 2020 pořádá agentura Seven Days Agency ve spolupráci s</w:t>
      </w:r>
      <w:r w:rsidR="00062E57">
        <w:rPr>
          <w:rFonts w:ascii="Calibri" w:eastAsia="Calibri" w:hAnsi="Calibri" w:cs="Times New Roman"/>
          <w:sz w:val="23"/>
          <w:szCs w:val="23"/>
        </w:rPr>
        <w:t> </w:t>
      </w:r>
      <w:r w:rsidRPr="00242173">
        <w:rPr>
          <w:rFonts w:ascii="Calibri" w:eastAsia="Calibri" w:hAnsi="Calibri" w:cs="Times New Roman"/>
          <w:sz w:val="23"/>
          <w:szCs w:val="23"/>
        </w:rPr>
        <w:t>Dolní</w:t>
      </w:r>
      <w:r w:rsidR="00062E57">
        <w:rPr>
          <w:rFonts w:ascii="Calibri" w:eastAsia="Calibri" w:hAnsi="Calibri" w:cs="Times New Roman"/>
          <w:sz w:val="23"/>
          <w:szCs w:val="23"/>
        </w:rPr>
        <w:t xml:space="preserve">mi </w:t>
      </w:r>
      <w:r w:rsidRPr="00242173">
        <w:rPr>
          <w:rFonts w:ascii="Calibri" w:eastAsia="Calibri" w:hAnsi="Calibri" w:cs="Times New Roman"/>
          <w:sz w:val="23"/>
          <w:szCs w:val="23"/>
        </w:rPr>
        <w:t>Vítkovice</w:t>
      </w:r>
      <w:r w:rsidR="00062E57">
        <w:rPr>
          <w:rFonts w:ascii="Calibri" w:eastAsia="Calibri" w:hAnsi="Calibri" w:cs="Times New Roman"/>
          <w:sz w:val="23"/>
          <w:szCs w:val="23"/>
        </w:rPr>
        <w:t>mi</w:t>
      </w:r>
      <w:r w:rsidRPr="00242173">
        <w:rPr>
          <w:rFonts w:ascii="Calibri" w:eastAsia="Calibri" w:hAnsi="Calibri" w:cs="Times New Roman"/>
          <w:sz w:val="23"/>
          <w:szCs w:val="23"/>
        </w:rPr>
        <w:t>. Záštitu nad akcí dále převzal hejtman Moravskoslezského kraje Ivo Vondrák, primátor statutárního města Ostravy Tomáš Macura a policejní prezident Jan Švejdar. Generálním partnerem závodu je Skupina ČEZ.</w:t>
      </w:r>
    </w:p>
    <w:p w:rsidR="00C72068" w:rsidRPr="00242173" w:rsidRDefault="00C7206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AE2EE8" w:rsidRPr="00242173" w:rsidRDefault="00AE2EE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 xml:space="preserve">Více informací o akci na </w:t>
      </w:r>
      <w:hyperlink r:id="rId8" w:history="1">
        <w:r w:rsidR="00C72068" w:rsidRPr="00242173">
          <w:rPr>
            <w:rFonts w:ascii="Calibri" w:eastAsia="Calibri" w:hAnsi="Calibri"/>
            <w:sz w:val="23"/>
            <w:szCs w:val="23"/>
          </w:rPr>
          <w:t>www.citysprint.cz</w:t>
        </w:r>
      </w:hyperlink>
      <w:r w:rsidRPr="00242173">
        <w:rPr>
          <w:rFonts w:ascii="Calibri" w:eastAsia="Calibri" w:hAnsi="Calibri" w:cs="Times New Roman"/>
          <w:sz w:val="23"/>
          <w:szCs w:val="23"/>
        </w:rPr>
        <w:t>.</w:t>
      </w:r>
    </w:p>
    <w:p w:rsidR="00C72068" w:rsidRPr="00242173" w:rsidRDefault="00C7206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A73AA8" w:rsidRDefault="00AE2EE8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  <w:r w:rsidRPr="00242173">
        <w:rPr>
          <w:rFonts w:ascii="Calibri" w:eastAsia="Calibri" w:hAnsi="Calibri" w:cs="Times New Roman"/>
          <w:sz w:val="23"/>
          <w:szCs w:val="23"/>
        </w:rPr>
        <w:t xml:space="preserve">Akreditace pro média probíhá prostřednictvím přihlašovacího formuláře zaslaným na e-mail </w:t>
      </w:r>
      <w:hyperlink r:id="rId9" w:history="1">
        <w:r w:rsidR="007137E7" w:rsidRPr="00B44818">
          <w:rPr>
            <w:rStyle w:val="Hypertextovodkaz"/>
            <w:rFonts w:ascii="Calibri" w:eastAsia="Calibri" w:hAnsi="Calibri" w:cs="Times New Roman"/>
            <w:sz w:val="23"/>
            <w:szCs w:val="23"/>
          </w:rPr>
          <w:t>press@sevendays.cz</w:t>
        </w:r>
      </w:hyperlink>
      <w:r w:rsidRPr="00242173">
        <w:rPr>
          <w:rFonts w:ascii="Calibri" w:eastAsia="Calibri" w:hAnsi="Calibri" w:cs="Times New Roman"/>
          <w:sz w:val="23"/>
          <w:szCs w:val="23"/>
        </w:rPr>
        <w:t>.</w:t>
      </w:r>
    </w:p>
    <w:p w:rsidR="007137E7" w:rsidRDefault="007137E7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p w:rsidR="007137E7" w:rsidRDefault="007137E7" w:rsidP="007137E7">
      <w:pPr>
        <w:spacing w:after="0" w:line="240" w:lineRule="auto"/>
        <w:ind w:left="-851" w:right="-141"/>
        <w:jc w:val="both"/>
        <w:rPr>
          <w:rFonts w:ascii="Calibri" w:hAnsi="Calibri"/>
          <w:color w:val="000000"/>
        </w:rPr>
      </w:pPr>
      <w:r w:rsidRPr="00F6701E">
        <w:rPr>
          <w:rFonts w:ascii="Calibri" w:hAnsi="Calibri"/>
          <w:color w:val="000000"/>
        </w:rPr>
        <w:t xml:space="preserve">Seven Days Communication Centre: </w:t>
      </w:r>
    </w:p>
    <w:p w:rsidR="007137E7" w:rsidRPr="00F6701E" w:rsidRDefault="007137E7" w:rsidP="007137E7">
      <w:pPr>
        <w:spacing w:after="0" w:line="240" w:lineRule="auto"/>
        <w:ind w:left="-851" w:right="-141"/>
        <w:jc w:val="both"/>
        <w:rPr>
          <w:rFonts w:ascii="Times New Roman" w:hAnsi="Times New Roman"/>
        </w:rPr>
      </w:pPr>
    </w:p>
    <w:p w:rsidR="007137E7" w:rsidRPr="00F6701E" w:rsidRDefault="007137E7" w:rsidP="007137E7">
      <w:pPr>
        <w:spacing w:after="0" w:line="240" w:lineRule="auto"/>
        <w:ind w:left="-851" w:right="-141"/>
        <w:jc w:val="both"/>
        <w:rPr>
          <w:rFonts w:ascii="Times New Roman" w:hAnsi="Times New Roman"/>
        </w:rPr>
      </w:pPr>
      <w:r w:rsidRPr="00F6701E">
        <w:rPr>
          <w:rFonts w:ascii="Calibri" w:hAnsi="Calibri"/>
          <w:b/>
          <w:bCs/>
          <w:color w:val="000000"/>
        </w:rPr>
        <w:t xml:space="preserve">Média:                                                            Pořadatel: </w:t>
      </w:r>
    </w:p>
    <w:p w:rsidR="007137E7" w:rsidRPr="00F6701E" w:rsidRDefault="007137E7" w:rsidP="007137E7">
      <w:pPr>
        <w:spacing w:after="0" w:line="240" w:lineRule="auto"/>
        <w:ind w:left="-851" w:right="-141"/>
        <w:jc w:val="both"/>
        <w:rPr>
          <w:rFonts w:ascii="Times New Roman" w:hAnsi="Times New Roman"/>
        </w:rPr>
      </w:pPr>
      <w:r>
        <w:rPr>
          <w:rFonts w:ascii="Calibri" w:hAnsi="Calibri"/>
          <w:color w:val="000000"/>
        </w:rPr>
        <w:t>Jan Sm</w:t>
      </w:r>
      <w:r w:rsidR="00602D4C">
        <w:rPr>
          <w:rFonts w:ascii="Calibri" w:hAnsi="Calibri"/>
          <w:color w:val="000000"/>
        </w:rPr>
        <w:t>e</w:t>
      </w:r>
      <w:bookmarkStart w:id="0" w:name="_GoBack"/>
      <w:bookmarkEnd w:id="0"/>
      <w:r>
        <w:rPr>
          <w:rFonts w:ascii="Calibri" w:hAnsi="Calibri"/>
          <w:color w:val="000000"/>
        </w:rPr>
        <w:t xml:space="preserve">kal            </w:t>
      </w:r>
      <w:r w:rsidRPr="00F6701E">
        <w:rPr>
          <w:rFonts w:ascii="Calibri" w:hAnsi="Calibri"/>
          <w:color w:val="000000"/>
        </w:rPr>
        <w:t xml:space="preserve">                                       </w:t>
      </w:r>
      <w:r>
        <w:rPr>
          <w:rFonts w:ascii="Calibri" w:hAnsi="Calibri"/>
          <w:color w:val="000000"/>
        </w:rPr>
        <w:t xml:space="preserve">  </w:t>
      </w:r>
      <w:r w:rsidRPr="00F6701E">
        <w:rPr>
          <w:rFonts w:ascii="Calibri" w:hAnsi="Calibri"/>
          <w:color w:val="000000"/>
        </w:rPr>
        <w:t xml:space="preserve">Seven Days Agency, s.r.o. </w:t>
      </w:r>
    </w:p>
    <w:p w:rsidR="007137E7" w:rsidRPr="00F6701E" w:rsidRDefault="007137E7" w:rsidP="007137E7">
      <w:pPr>
        <w:spacing w:after="0" w:line="240" w:lineRule="auto"/>
        <w:ind w:left="-851" w:right="-141"/>
        <w:jc w:val="both"/>
        <w:rPr>
          <w:rFonts w:ascii="Times New Roman" w:hAnsi="Times New Roman"/>
        </w:rPr>
      </w:pPr>
      <w:r w:rsidRPr="00F6701E">
        <w:rPr>
          <w:rFonts w:ascii="Calibri" w:hAnsi="Calibri"/>
          <w:color w:val="000000"/>
        </w:rPr>
        <w:t xml:space="preserve">press@sevendays.cz                                    Náplavní 1, </w:t>
      </w:r>
    </w:p>
    <w:p w:rsidR="007137E7" w:rsidRPr="00F6701E" w:rsidRDefault="007137E7" w:rsidP="007137E7">
      <w:pPr>
        <w:spacing w:after="0" w:line="240" w:lineRule="auto"/>
        <w:ind w:left="-851" w:right="-141"/>
        <w:jc w:val="both"/>
        <w:rPr>
          <w:rFonts w:ascii="Times New Roman" w:hAnsi="Times New Roman"/>
        </w:rPr>
      </w:pPr>
      <w:r w:rsidRPr="00F6701E">
        <w:rPr>
          <w:rFonts w:ascii="Calibri" w:hAnsi="Calibri"/>
          <w:color w:val="000000"/>
        </w:rPr>
        <w:t>GSM: +420 </w:t>
      </w:r>
      <w:r>
        <w:rPr>
          <w:rFonts w:ascii="Calibri" w:hAnsi="Calibri"/>
          <w:color w:val="000000"/>
        </w:rPr>
        <w:t>739 602 936</w:t>
      </w:r>
      <w:r w:rsidRPr="00F6701E">
        <w:rPr>
          <w:rFonts w:ascii="Calibri" w:hAnsi="Calibri"/>
          <w:color w:val="000000"/>
        </w:rPr>
        <w:t xml:space="preserve">                              128 00 Praha 2 </w:t>
      </w:r>
    </w:p>
    <w:p w:rsidR="007137E7" w:rsidRPr="00F6701E" w:rsidRDefault="007137E7" w:rsidP="007137E7">
      <w:pPr>
        <w:spacing w:after="0" w:line="240" w:lineRule="auto"/>
        <w:ind w:left="-851" w:right="-141"/>
        <w:jc w:val="both"/>
        <w:rPr>
          <w:rFonts w:ascii="Times New Roman" w:hAnsi="Times New Roman"/>
        </w:rPr>
      </w:pPr>
      <w:r w:rsidRPr="00F6701E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   info@sevendays.cz </w:t>
      </w:r>
    </w:p>
    <w:p w:rsidR="007137E7" w:rsidRPr="00F6701E" w:rsidRDefault="007137E7" w:rsidP="007137E7">
      <w:pPr>
        <w:spacing w:after="0" w:line="240" w:lineRule="auto"/>
        <w:ind w:left="-851" w:right="-141"/>
        <w:jc w:val="both"/>
      </w:pPr>
      <w:r w:rsidRPr="00F6701E">
        <w:rPr>
          <w:rFonts w:ascii="Calibri" w:hAnsi="Calibri"/>
          <w:color w:val="000000"/>
        </w:rPr>
        <w:t>                                              </w:t>
      </w:r>
      <w:r>
        <w:rPr>
          <w:rFonts w:ascii="Calibri" w:hAnsi="Calibri"/>
          <w:color w:val="000000"/>
        </w:rPr>
        <w:t>                           Tel.</w:t>
      </w:r>
      <w:r w:rsidRPr="00F6701E">
        <w:rPr>
          <w:rFonts w:ascii="Calibri" w:hAnsi="Calibri"/>
          <w:color w:val="000000"/>
        </w:rPr>
        <w:t xml:space="preserve"> +420 </w:t>
      </w:r>
      <w:r>
        <w:rPr>
          <w:rFonts w:ascii="Calibri" w:hAnsi="Calibri"/>
          <w:color w:val="000000"/>
        </w:rPr>
        <w:t>731 236 542</w:t>
      </w:r>
      <w:r w:rsidRPr="00F6701E">
        <w:rPr>
          <w:rFonts w:ascii="Calibri" w:hAnsi="Calibri"/>
          <w:color w:val="000000"/>
        </w:rPr>
        <w:t xml:space="preserve">   </w:t>
      </w:r>
    </w:p>
    <w:p w:rsidR="007137E7" w:rsidRPr="00242173" w:rsidRDefault="007137E7" w:rsidP="00242173">
      <w:pPr>
        <w:spacing w:after="0" w:line="240" w:lineRule="auto"/>
        <w:ind w:left="-851" w:right="-141"/>
        <w:jc w:val="both"/>
        <w:rPr>
          <w:rFonts w:ascii="Calibri" w:eastAsia="Calibri" w:hAnsi="Calibri" w:cs="Times New Roman"/>
          <w:sz w:val="23"/>
          <w:szCs w:val="23"/>
        </w:rPr>
      </w:pPr>
    </w:p>
    <w:sectPr w:rsidR="007137E7" w:rsidRPr="002421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B1" w:rsidRDefault="00B949B1" w:rsidP="00242173">
      <w:pPr>
        <w:spacing w:after="0" w:line="240" w:lineRule="auto"/>
      </w:pPr>
      <w:r>
        <w:separator/>
      </w:r>
    </w:p>
  </w:endnote>
  <w:endnote w:type="continuationSeparator" w:id="0">
    <w:p w:rsidR="00B949B1" w:rsidRDefault="00B949B1" w:rsidP="0024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173" w:rsidRDefault="00062E57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-235775</wp:posOffset>
          </wp:positionV>
          <wp:extent cx="6683375" cy="75247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3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B1" w:rsidRDefault="00B949B1" w:rsidP="00242173">
      <w:pPr>
        <w:spacing w:after="0" w:line="240" w:lineRule="auto"/>
      </w:pPr>
      <w:r>
        <w:separator/>
      </w:r>
    </w:p>
  </w:footnote>
  <w:footnote w:type="continuationSeparator" w:id="0">
    <w:p w:rsidR="00B949B1" w:rsidRDefault="00B949B1" w:rsidP="0024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173" w:rsidRDefault="0024217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387475" cy="571500"/>
          <wp:effectExtent l="0" t="0" r="3175" b="0"/>
          <wp:wrapTight wrapText="bothSides">
            <wp:wrapPolygon edited="0">
              <wp:start x="0" y="0"/>
              <wp:lineTo x="0" y="20880"/>
              <wp:lineTo x="21353" y="20880"/>
              <wp:lineTo x="213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-335280</wp:posOffset>
          </wp:positionV>
          <wp:extent cx="714375" cy="78486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-333375</wp:posOffset>
          </wp:positionV>
          <wp:extent cx="659765" cy="781050"/>
          <wp:effectExtent l="0" t="0" r="6985" b="0"/>
          <wp:wrapTight wrapText="bothSides">
            <wp:wrapPolygon edited="0">
              <wp:start x="0" y="0"/>
              <wp:lineTo x="0" y="21073"/>
              <wp:lineTo x="21205" y="21073"/>
              <wp:lineTo x="212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76A4A"/>
    <w:multiLevelType w:val="hybridMultilevel"/>
    <w:tmpl w:val="A03CC272"/>
    <w:lvl w:ilvl="0" w:tplc="A80E9A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8"/>
    <w:rsid w:val="00014248"/>
    <w:rsid w:val="000575AF"/>
    <w:rsid w:val="00062E57"/>
    <w:rsid w:val="000E6967"/>
    <w:rsid w:val="000F75D5"/>
    <w:rsid w:val="00103275"/>
    <w:rsid w:val="0012091C"/>
    <w:rsid w:val="00124BDA"/>
    <w:rsid w:val="00185299"/>
    <w:rsid w:val="001B6B8C"/>
    <w:rsid w:val="001E3468"/>
    <w:rsid w:val="00242173"/>
    <w:rsid w:val="0026675F"/>
    <w:rsid w:val="002A5A01"/>
    <w:rsid w:val="002E2244"/>
    <w:rsid w:val="003A7752"/>
    <w:rsid w:val="004D32ED"/>
    <w:rsid w:val="00516619"/>
    <w:rsid w:val="00540153"/>
    <w:rsid w:val="00547EC5"/>
    <w:rsid w:val="00566ABE"/>
    <w:rsid w:val="00567AD6"/>
    <w:rsid w:val="0057360C"/>
    <w:rsid w:val="005B54D9"/>
    <w:rsid w:val="005D5A97"/>
    <w:rsid w:val="00602D4C"/>
    <w:rsid w:val="0061606F"/>
    <w:rsid w:val="006851E9"/>
    <w:rsid w:val="006C30D6"/>
    <w:rsid w:val="006C4110"/>
    <w:rsid w:val="006D72CA"/>
    <w:rsid w:val="007137E7"/>
    <w:rsid w:val="007531EF"/>
    <w:rsid w:val="0078526F"/>
    <w:rsid w:val="007E39D2"/>
    <w:rsid w:val="00841626"/>
    <w:rsid w:val="00874562"/>
    <w:rsid w:val="008C4FDA"/>
    <w:rsid w:val="00923DE9"/>
    <w:rsid w:val="009A2F76"/>
    <w:rsid w:val="00A137A7"/>
    <w:rsid w:val="00A40E29"/>
    <w:rsid w:val="00A5413F"/>
    <w:rsid w:val="00A73AA8"/>
    <w:rsid w:val="00AE2EE8"/>
    <w:rsid w:val="00B949B1"/>
    <w:rsid w:val="00BE1515"/>
    <w:rsid w:val="00BF286B"/>
    <w:rsid w:val="00C34295"/>
    <w:rsid w:val="00C352B4"/>
    <w:rsid w:val="00C61652"/>
    <w:rsid w:val="00C72068"/>
    <w:rsid w:val="00C86CE2"/>
    <w:rsid w:val="00C92FEC"/>
    <w:rsid w:val="00CA4036"/>
    <w:rsid w:val="00CB7EDA"/>
    <w:rsid w:val="00D47E08"/>
    <w:rsid w:val="00D94309"/>
    <w:rsid w:val="00DA3A08"/>
    <w:rsid w:val="00DB11C0"/>
    <w:rsid w:val="00DB60EF"/>
    <w:rsid w:val="00DF1F4E"/>
    <w:rsid w:val="00E2081C"/>
    <w:rsid w:val="00E63A98"/>
    <w:rsid w:val="00EA579C"/>
    <w:rsid w:val="00F27E2D"/>
    <w:rsid w:val="00F87766"/>
    <w:rsid w:val="00FD24EA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F4BE"/>
  <w15:chartTrackingRefBased/>
  <w15:docId w15:val="{8B4DDEEC-DA58-4B37-A376-868B784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3A08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5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1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51E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173"/>
  </w:style>
  <w:style w:type="paragraph" w:styleId="Zpat">
    <w:name w:val="footer"/>
    <w:basedOn w:val="Normln"/>
    <w:link w:val="ZpatChar"/>
    <w:uiPriority w:val="99"/>
    <w:unhideWhenUsed/>
    <w:rsid w:val="0024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173"/>
  </w:style>
  <w:style w:type="paragraph" w:styleId="Zkladntext3">
    <w:name w:val="Body Text 3"/>
    <w:basedOn w:val="Normln"/>
    <w:link w:val="Zkladntext3Char"/>
    <w:rsid w:val="00A137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A137A7"/>
    <w:rPr>
      <w:rFonts w:ascii="Times New Roman" w:eastAsia="Times New Roman" w:hAnsi="Times New Roman" w:cs="Times New Roman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prin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sprin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sevenday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Smekal</dc:creator>
  <cp:keywords/>
  <dc:description/>
  <cp:lastModifiedBy>Jan Smekal</cp:lastModifiedBy>
  <cp:revision>16</cp:revision>
  <cp:lastPrinted>2020-02-04T13:49:00Z</cp:lastPrinted>
  <dcterms:created xsi:type="dcterms:W3CDTF">2020-02-04T14:34:00Z</dcterms:created>
  <dcterms:modified xsi:type="dcterms:W3CDTF">2020-02-07T09:15:00Z</dcterms:modified>
</cp:coreProperties>
</file>